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CD" w:rsidRDefault="00CB5BDD" w:rsidP="00CB5BDD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Nutrition Notes</w:t>
      </w:r>
    </w:p>
    <w:p w:rsidR="00CB5BDD" w:rsidRDefault="00CB5BDD" w:rsidP="00CB5BDD">
      <w:pPr>
        <w:rPr>
          <w:sz w:val="40"/>
          <w:szCs w:val="40"/>
        </w:rPr>
      </w:pP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r w:rsidRPr="00CB5BDD">
        <w:rPr>
          <w:rFonts w:ascii="Varsity Regular" w:hAnsi="Varsity Regular" w:cs="Arial"/>
          <w:sz w:val="40"/>
          <w:szCs w:val="40"/>
          <w:u w:val="single"/>
        </w:rPr>
        <w:t>Calories</w:t>
      </w:r>
      <w:r w:rsidRPr="00CB5BDD">
        <w:rPr>
          <w:rFonts w:ascii="Varsity Regular" w:hAnsi="Varsity Regular" w:cs="Arial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are a measure of the energy found in food and used by the body</w:t>
      </w:r>
    </w:p>
    <w:p w:rsidR="00CB5BDD" w:rsidRDefault="00CB5BDD" w:rsidP="00CB5B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gram of c</w:t>
      </w:r>
      <w:r w:rsidRPr="00CB5BDD">
        <w:rPr>
          <w:rFonts w:ascii="Arial" w:hAnsi="Arial" w:cs="Arial"/>
          <w:sz w:val="28"/>
          <w:szCs w:val="28"/>
        </w:rPr>
        <w:t>arbohydrates</w:t>
      </w:r>
      <w:r>
        <w:rPr>
          <w:rFonts w:ascii="Arial" w:hAnsi="Arial" w:cs="Arial"/>
          <w:sz w:val="28"/>
          <w:szCs w:val="28"/>
        </w:rPr>
        <w:t xml:space="preserve"> =   _______ calories</w:t>
      </w:r>
    </w:p>
    <w:p w:rsidR="000F6CFE" w:rsidRDefault="000F6CFE" w:rsidP="000F6CF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be found in (which foods):</w:t>
      </w:r>
    </w:p>
    <w:p w:rsidR="000F6CFE" w:rsidRDefault="000F6CFE" w:rsidP="000F6CF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F6CFE" w:rsidRDefault="000F6CFE" w:rsidP="000F6CF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B5BDD" w:rsidRDefault="00CB5BDD" w:rsidP="00CB5B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gram of protein             =   _______ calories</w:t>
      </w:r>
    </w:p>
    <w:p w:rsidR="000F6CFE" w:rsidRDefault="000F6CFE" w:rsidP="000F6CF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be found in (which foods):</w:t>
      </w:r>
    </w:p>
    <w:p w:rsidR="000F6CFE" w:rsidRDefault="000F6CFE" w:rsidP="000F6CF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F6CFE" w:rsidRDefault="000F6CFE" w:rsidP="000F6CF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B5BDD" w:rsidRDefault="00CB5BDD" w:rsidP="00CB5BD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gram of fat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=   _______ calories</w:t>
      </w:r>
    </w:p>
    <w:p w:rsidR="000F6CFE" w:rsidRDefault="000F6CFE" w:rsidP="000F6CFE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be found in (which foods):</w:t>
      </w:r>
    </w:p>
    <w:p w:rsidR="000F6CFE" w:rsidRDefault="000F6CFE" w:rsidP="000F6CF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0F6CFE" w:rsidRPr="00CB5BDD" w:rsidRDefault="000F6CFE" w:rsidP="000F6CF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person’s daily caloric needs varies depending upon:</w:t>
      </w: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a._______________________</w:t>
      </w: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b._______________________</w:t>
      </w: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c._______________________</w:t>
      </w: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proofErr w:type="gramStart"/>
      <w:r w:rsidRPr="000F6CFE">
        <w:rPr>
          <w:rFonts w:ascii="Varsity Regular" w:hAnsi="Varsity Regular" w:cs="Arial"/>
          <w:sz w:val="40"/>
          <w:szCs w:val="40"/>
          <w:u w:val="single"/>
        </w:rPr>
        <w:t>metabolism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0F6CFE">
        <w:rPr>
          <w:rFonts w:ascii="Arial" w:hAnsi="Arial" w:cs="Arial"/>
          <w:sz w:val="28"/>
          <w:szCs w:val="28"/>
        </w:rPr>
        <w:t>is a process that occurs 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CB5BDD" w:rsidRDefault="00CB5BDD" w:rsidP="00CB5BD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generates </w:t>
      </w:r>
      <w:r w:rsidR="000F6CFE">
        <w:rPr>
          <w:rFonts w:ascii="Arial" w:hAnsi="Arial" w:cs="Arial"/>
          <w:sz w:val="28"/>
          <w:szCs w:val="28"/>
        </w:rPr>
        <w:t>the calories our bodies need on a ___________ _________.</w:t>
      </w:r>
    </w:p>
    <w:p w:rsidR="000F6CFE" w:rsidRDefault="000F6CFE" w:rsidP="00CB5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 series of __________________ ________________ in which food is broken down an ______________ is _______________</w:t>
      </w:r>
      <w:proofErr w:type="gramStart"/>
      <w:r>
        <w:rPr>
          <w:rFonts w:ascii="Arial" w:hAnsi="Arial" w:cs="Arial"/>
          <w:sz w:val="28"/>
          <w:szCs w:val="28"/>
        </w:rPr>
        <w:t>_ .</w:t>
      </w:r>
      <w:proofErr w:type="gramEnd"/>
    </w:p>
    <w:p w:rsidR="00F902B8" w:rsidRDefault="000F6CFE" w:rsidP="00CB5BD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26393" cy="501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place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0" cy="50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CFE">
        <w:rPr>
          <w:rFonts w:ascii="Arial" w:hAnsi="Arial" w:cs="Arial"/>
          <w:sz w:val="28"/>
          <w:szCs w:val="28"/>
        </w:rPr>
        <w:t xml:space="preserve">Metabolism is like a fireplace </w:t>
      </w:r>
      <w:bookmarkStart w:id="0" w:name="_GoBack"/>
      <w:bookmarkEnd w:id="0"/>
      <w:r w:rsidRPr="000F6CFE">
        <w:rPr>
          <w:rFonts w:ascii="Arial" w:hAnsi="Arial" w:cs="Arial"/>
          <w:sz w:val="28"/>
          <w:szCs w:val="28"/>
        </w:rPr>
        <w:t>burning wood to produce heat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3875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Octicons-flame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CFE" w:rsidRDefault="000F6CFE" w:rsidP="00CB5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When a person consumes more calories than they use, the extra calories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stored as ___________</w:t>
      </w:r>
    </w:p>
    <w:p w:rsidR="000F6CFE" w:rsidRDefault="000F6CFE" w:rsidP="00CB5BDD">
      <w:pPr>
        <w:rPr>
          <w:rFonts w:ascii="Varsity Regular" w:hAnsi="Varsity Regular" w:cs="Arial"/>
          <w:sz w:val="40"/>
          <w:szCs w:val="40"/>
        </w:rPr>
      </w:pPr>
      <w:r w:rsidRPr="000F6CFE">
        <w:rPr>
          <w:rFonts w:ascii="Varsity Regular" w:hAnsi="Varsity Regular" w:cs="Arial"/>
          <w:sz w:val="40"/>
          <w:szCs w:val="40"/>
        </w:rPr>
        <w:t xml:space="preserve">Basal Metabolic </w:t>
      </w:r>
      <w:proofErr w:type="gramStart"/>
      <w:r w:rsidRPr="000F6CFE">
        <w:rPr>
          <w:rFonts w:ascii="Varsity Regular" w:hAnsi="Varsity Regular" w:cs="Arial"/>
          <w:sz w:val="40"/>
          <w:szCs w:val="40"/>
        </w:rPr>
        <w:t>Rate</w:t>
      </w:r>
      <w:r>
        <w:rPr>
          <w:rFonts w:ascii="Varsity Regular" w:hAnsi="Varsity Regular" w:cs="Arial"/>
          <w:sz w:val="40"/>
          <w:szCs w:val="40"/>
        </w:rPr>
        <w:t xml:space="preserve"> :</w:t>
      </w:r>
      <w:proofErr w:type="gramEnd"/>
      <w:r>
        <w:rPr>
          <w:rFonts w:ascii="Varsity Regular" w:hAnsi="Varsity Regular" w:cs="Arial"/>
          <w:sz w:val="40"/>
          <w:szCs w:val="40"/>
        </w:rPr>
        <w:t xml:space="preserve"> ____________________________</w:t>
      </w:r>
    </w:p>
    <w:p w:rsidR="000F6CFE" w:rsidRDefault="000F6CFE" w:rsidP="00CB5BDD">
      <w:pPr>
        <w:rPr>
          <w:rFonts w:ascii="Varsity Regular" w:hAnsi="Varsity Regular" w:cs="Arial"/>
          <w:sz w:val="40"/>
          <w:szCs w:val="40"/>
        </w:rPr>
      </w:pPr>
      <w:r>
        <w:rPr>
          <w:rFonts w:ascii="Varsity Regular" w:hAnsi="Varsity Regular" w:cs="Arial"/>
          <w:sz w:val="40"/>
          <w:szCs w:val="40"/>
        </w:rPr>
        <w:t>_____________________________________________________</w:t>
      </w:r>
    </w:p>
    <w:p w:rsidR="000F6CFE" w:rsidRPr="00F902B8" w:rsidRDefault="000F6CFE" w:rsidP="000F6CFE">
      <w:pPr>
        <w:pStyle w:val="ListParagraph"/>
        <w:numPr>
          <w:ilvl w:val="0"/>
          <w:numId w:val="3"/>
        </w:numPr>
        <w:rPr>
          <w:rFonts w:ascii="Varsity Regular" w:hAnsi="Varsity Regular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Responsible for up to  ______% of calories used by the body</w:t>
      </w:r>
    </w:p>
    <w:p w:rsidR="000F6CFE" w:rsidRPr="00F902B8" w:rsidRDefault="00F902B8" w:rsidP="00F902B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865505" cy="4654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g_Ca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2B8">
        <w:rPr>
          <w:rFonts w:ascii="Arial" w:hAnsi="Arial" w:cs="Arial"/>
          <w:sz w:val="28"/>
          <w:szCs w:val="28"/>
        </w:rPr>
        <w:t xml:space="preserve">Basal metabolic rate is like a car at a red light </w:t>
      </w:r>
      <w:r>
        <w:rPr>
          <w:noProof/>
        </w:rPr>
        <w:drawing>
          <wp:inline distT="0" distB="0" distL="0" distR="0">
            <wp:extent cx="352425" cy="4569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9729dc2c708c96acd621c0498a5b55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46" cy="45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B8" w:rsidRDefault="00F902B8" w:rsidP="000F6CFE">
      <w:pPr>
        <w:rPr>
          <w:rFonts w:ascii="Arial" w:hAnsi="Arial" w:cs="Arial"/>
          <w:sz w:val="28"/>
          <w:szCs w:val="28"/>
        </w:rPr>
      </w:pPr>
    </w:p>
    <w:p w:rsidR="000F6CFE" w:rsidRDefault="000F6CFE" w:rsidP="000F6C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According to the video, 1/3 of U.S. adults are </w:t>
      </w:r>
      <w:proofErr w:type="gramStart"/>
      <w:r>
        <w:rPr>
          <w:rFonts w:ascii="Arial" w:hAnsi="Arial" w:cs="Arial"/>
          <w:sz w:val="28"/>
          <w:szCs w:val="28"/>
        </w:rPr>
        <w:t>considered  _</w:t>
      </w:r>
      <w:proofErr w:type="gramEnd"/>
      <w:r>
        <w:rPr>
          <w:rFonts w:ascii="Arial" w:hAnsi="Arial" w:cs="Arial"/>
          <w:sz w:val="28"/>
          <w:szCs w:val="28"/>
        </w:rPr>
        <w:t>_____________</w:t>
      </w:r>
    </w:p>
    <w:p w:rsidR="000F6CFE" w:rsidRDefault="000F6CFE" w:rsidP="000F6CF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can be attributed to the U.S. diet being high in</w:t>
      </w:r>
    </w:p>
    <w:p w:rsidR="000F6CFE" w:rsidRPr="00F902B8" w:rsidRDefault="000F6CFE" w:rsidP="00F902B8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  &amp;  _________________</w:t>
      </w:r>
    </w:p>
    <w:p w:rsidR="000F6CFE" w:rsidRDefault="00C06C5D" w:rsidP="00F902B8">
      <w:pPr>
        <w:rPr>
          <w:rFonts w:ascii="Varsity Regular" w:hAnsi="Varsity Regular" w:cs="Arial"/>
          <w:sz w:val="40"/>
          <w:szCs w:val="40"/>
        </w:rPr>
      </w:pPr>
      <w:r>
        <w:rPr>
          <w:rFonts w:ascii="Varsity Regular" w:hAnsi="Varsity Regular" w:cs="Arial"/>
          <w:sz w:val="40"/>
          <w:szCs w:val="40"/>
        </w:rPr>
        <w:t>Nutrition Labels</w:t>
      </w:r>
    </w:p>
    <w:p w:rsidR="00C06C5D" w:rsidRDefault="00C06C5D" w:rsidP="000F6CF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want to know how much of a food is in a package, what two headings should you look for?</w:t>
      </w:r>
    </w:p>
    <w:p w:rsidR="00C06C5D" w:rsidRDefault="00C06C5D" w:rsidP="00C06C5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</w:t>
      </w:r>
    </w:p>
    <w:p w:rsidR="00C06C5D" w:rsidRDefault="00C06C5D" w:rsidP="00C06C5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</w:t>
      </w:r>
      <w:r w:rsidRPr="00C06C5D">
        <w:rPr>
          <w:rFonts w:ascii="Arial" w:hAnsi="Arial" w:cs="Arial"/>
          <w:sz w:val="28"/>
          <w:szCs w:val="28"/>
        </w:rPr>
        <w:t xml:space="preserve"> </w:t>
      </w:r>
    </w:p>
    <w:p w:rsidR="00C06C5D" w:rsidRDefault="00C06C5D" w:rsidP="00C06C5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Everything listed on the nutrition label is for ________ serving(s)</w:t>
      </w:r>
    </w:p>
    <w:p w:rsidR="00C06C5D" w:rsidRDefault="00C06C5D" w:rsidP="00C06C5D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type of fat is “bad” fat that </w:t>
      </w:r>
      <w:proofErr w:type="gramStart"/>
      <w:r>
        <w:rPr>
          <w:rFonts w:ascii="Arial" w:hAnsi="Arial" w:cs="Arial"/>
          <w:sz w:val="28"/>
          <w:szCs w:val="28"/>
        </w:rPr>
        <w:t>is linked</w:t>
      </w:r>
      <w:proofErr w:type="gramEnd"/>
      <w:r>
        <w:rPr>
          <w:rFonts w:ascii="Arial" w:hAnsi="Arial" w:cs="Arial"/>
          <w:sz w:val="28"/>
          <w:szCs w:val="28"/>
        </w:rPr>
        <w:t xml:space="preserve"> to heart disease? ___________</w:t>
      </w:r>
    </w:p>
    <w:p w:rsidR="00C06C5D" w:rsidRDefault="00C06C5D" w:rsidP="00C06C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the nutrients deemed ___________ _________________ make it to the nutrition label.</w:t>
      </w:r>
    </w:p>
    <w:p w:rsidR="00C06C5D" w:rsidRDefault="00C06C5D" w:rsidP="00C06C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 w:rsidRPr="00C06C5D">
        <w:rPr>
          <w:rFonts w:ascii="Arial" w:hAnsi="Arial" w:cs="Arial"/>
          <w:sz w:val="28"/>
          <w:szCs w:val="28"/>
          <w:u w:val="single"/>
        </w:rPr>
        <w:t>Ingredients</w:t>
      </w:r>
      <w:r>
        <w:rPr>
          <w:rFonts w:ascii="Arial" w:hAnsi="Arial" w:cs="Arial"/>
          <w:sz w:val="28"/>
          <w:szCs w:val="28"/>
        </w:rPr>
        <w:t xml:space="preserve"> are found at the bottom of most labels. Ingredients are things you can find in your pantry or fridge (eggs, flour, salt, etc.) The ingredient that is listed </w:t>
      </w:r>
      <w:proofErr w:type="gramStart"/>
      <w:r>
        <w:rPr>
          <w:rFonts w:ascii="Arial" w:hAnsi="Arial" w:cs="Arial"/>
          <w:sz w:val="28"/>
          <w:szCs w:val="28"/>
        </w:rPr>
        <w:t>first,</w:t>
      </w:r>
      <w:proofErr w:type="gramEnd"/>
      <w:r>
        <w:rPr>
          <w:rFonts w:ascii="Arial" w:hAnsi="Arial" w:cs="Arial"/>
          <w:sz w:val="28"/>
          <w:szCs w:val="28"/>
        </w:rPr>
        <w:t xml:space="preserve"> is the one that your product contains the most of. </w:t>
      </w:r>
    </w:p>
    <w:p w:rsidR="00C06C5D" w:rsidRPr="00C06C5D" w:rsidRDefault="00C06C5D" w:rsidP="00C06C5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Now </w:t>
      </w:r>
      <w:proofErr w:type="gramStart"/>
      <w:r>
        <w:rPr>
          <w:rFonts w:ascii="Arial" w:hAnsi="Arial" w:cs="Arial"/>
          <w:sz w:val="28"/>
          <w:szCs w:val="28"/>
        </w:rPr>
        <w:t>let’s</w:t>
      </w:r>
      <w:proofErr w:type="gramEnd"/>
      <w:r>
        <w:rPr>
          <w:rFonts w:ascii="Arial" w:hAnsi="Arial" w:cs="Arial"/>
          <w:sz w:val="28"/>
          <w:szCs w:val="28"/>
        </w:rPr>
        <w:t xml:space="preserve"> practice: Go to Wizer.me and complete the activity the code is </w:t>
      </w:r>
      <w:r w:rsidR="00F902B8">
        <w:rPr>
          <w:rFonts w:ascii="Arial" w:hAnsi="Arial" w:cs="Arial"/>
          <w:sz w:val="28"/>
          <w:szCs w:val="28"/>
        </w:rPr>
        <w:t>5NCH5S</w:t>
      </w:r>
    </w:p>
    <w:sectPr w:rsidR="00C06C5D" w:rsidRPr="00C06C5D" w:rsidSect="00F902B8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B8" w:rsidRDefault="00F902B8" w:rsidP="00F902B8">
      <w:pPr>
        <w:spacing w:after="0" w:line="240" w:lineRule="auto"/>
      </w:pPr>
      <w:r>
        <w:separator/>
      </w:r>
    </w:p>
  </w:endnote>
  <w:endnote w:type="continuationSeparator" w:id="0">
    <w:p w:rsidR="00F902B8" w:rsidRDefault="00F902B8" w:rsidP="00F9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sity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B8" w:rsidRDefault="00F902B8">
    <w:pPr>
      <w:pStyle w:val="Footer"/>
    </w:pPr>
    <w:r>
      <w:t>Now let’s practice: go to Wizer.me and complete the activity. The code is 5NCH5S</w:t>
    </w:r>
  </w:p>
  <w:p w:rsidR="00F902B8" w:rsidRDefault="00F9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B8" w:rsidRDefault="00F902B8" w:rsidP="00F902B8">
      <w:pPr>
        <w:spacing w:after="0" w:line="240" w:lineRule="auto"/>
      </w:pPr>
      <w:r>
        <w:separator/>
      </w:r>
    </w:p>
  </w:footnote>
  <w:footnote w:type="continuationSeparator" w:id="0">
    <w:p w:rsidR="00F902B8" w:rsidRDefault="00F902B8" w:rsidP="00F9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49E"/>
    <w:multiLevelType w:val="hybridMultilevel"/>
    <w:tmpl w:val="BCCEB6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F24AF2"/>
    <w:multiLevelType w:val="hybridMultilevel"/>
    <w:tmpl w:val="491AD794"/>
    <w:lvl w:ilvl="0" w:tplc="8706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23631"/>
    <w:multiLevelType w:val="hybridMultilevel"/>
    <w:tmpl w:val="5EA455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E1063C"/>
    <w:multiLevelType w:val="hybridMultilevel"/>
    <w:tmpl w:val="89C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1919"/>
    <w:multiLevelType w:val="hybridMultilevel"/>
    <w:tmpl w:val="FD1CBA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070D"/>
    <w:multiLevelType w:val="hybridMultilevel"/>
    <w:tmpl w:val="558A1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DD"/>
    <w:rsid w:val="000F6CFE"/>
    <w:rsid w:val="00B26CCD"/>
    <w:rsid w:val="00BB1134"/>
    <w:rsid w:val="00C06C5D"/>
    <w:rsid w:val="00CB5BDD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3C96"/>
  <w15:chartTrackingRefBased/>
  <w15:docId w15:val="{38CA9D00-B964-4E7A-9725-59855A4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B8"/>
  </w:style>
  <w:style w:type="paragraph" w:styleId="Footer">
    <w:name w:val="footer"/>
    <w:basedOn w:val="Normal"/>
    <w:link w:val="FooterChar"/>
    <w:uiPriority w:val="99"/>
    <w:unhideWhenUsed/>
    <w:rsid w:val="00F9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B8"/>
  </w:style>
  <w:style w:type="paragraph" w:styleId="BalloonText">
    <w:name w:val="Balloon Text"/>
    <w:basedOn w:val="Normal"/>
    <w:link w:val="BalloonTextChar"/>
    <w:uiPriority w:val="99"/>
    <w:semiHidden/>
    <w:unhideWhenUsed/>
    <w:rsid w:val="00B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Sarah E.</dc:creator>
  <cp:keywords/>
  <dc:description/>
  <cp:lastModifiedBy>Johnson, Sarah E.</cp:lastModifiedBy>
  <cp:revision>1</cp:revision>
  <cp:lastPrinted>2019-03-14T16:46:00Z</cp:lastPrinted>
  <dcterms:created xsi:type="dcterms:W3CDTF">2019-03-14T16:05:00Z</dcterms:created>
  <dcterms:modified xsi:type="dcterms:W3CDTF">2019-03-14T17:05:00Z</dcterms:modified>
</cp:coreProperties>
</file>